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textAlignment w:val="center"/>
        <w:rPr>
          <w:rFonts w:hint="eastAsia" w:ascii="黑体" w:hAnsi="仿宋" w:eastAsia="黑体"/>
          <w:b/>
          <w:color w:val="000000"/>
          <w:sz w:val="28"/>
          <w:szCs w:val="28"/>
        </w:rPr>
      </w:pPr>
    </w:p>
    <w:p>
      <w:pPr>
        <w:autoSpaceDN w:val="0"/>
        <w:ind w:firstLine="562" w:firstLineChars="200"/>
        <w:jc w:val="center"/>
        <w:textAlignment w:val="center"/>
        <w:rPr>
          <w:rFonts w:ascii="黑体" w:hAnsi="仿宋" w:eastAsia="黑体"/>
          <w:b/>
          <w:color w:val="000000"/>
          <w:sz w:val="28"/>
          <w:szCs w:val="28"/>
        </w:rPr>
      </w:pPr>
    </w:p>
    <w:p>
      <w:pPr>
        <w:autoSpaceDN w:val="0"/>
        <w:ind w:firstLine="723" w:firstLineChars="200"/>
        <w:jc w:val="center"/>
        <w:textAlignment w:val="center"/>
        <w:rPr>
          <w:rFonts w:hint="eastAsia" w:ascii="仿宋" w:hAnsi="仿宋" w:eastAsia="仿宋"/>
          <w:b/>
          <w:color w:val="000000"/>
          <w:sz w:val="36"/>
          <w:szCs w:val="36"/>
        </w:rPr>
      </w:pPr>
    </w:p>
    <w:p>
      <w:pPr>
        <w:autoSpaceDN w:val="0"/>
        <w:ind w:firstLine="723" w:firstLineChars="200"/>
        <w:jc w:val="center"/>
        <w:textAlignment w:val="center"/>
        <w:rPr>
          <w:rFonts w:hint="eastAsia" w:ascii="仿宋" w:hAnsi="仿宋" w:eastAsia="仿宋"/>
          <w:b/>
          <w:color w:val="000000"/>
          <w:sz w:val="36"/>
          <w:szCs w:val="36"/>
        </w:rPr>
      </w:pPr>
    </w:p>
    <w:p>
      <w:pPr>
        <w:autoSpaceDN w:val="0"/>
        <w:ind w:firstLine="723" w:firstLineChars="200"/>
        <w:jc w:val="center"/>
        <w:textAlignment w:val="center"/>
        <w:rPr>
          <w:rFonts w:hint="eastAsia" w:ascii="仿宋" w:hAnsi="仿宋" w:eastAsia="仿宋"/>
          <w:b/>
          <w:color w:val="00000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2023天府·宝岛工业设计大赛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川渝十佳工业设计企业评选申报表</w:t>
      </w:r>
    </w:p>
    <w:p>
      <w:pPr>
        <w:autoSpaceDN w:val="0"/>
        <w:ind w:firstLine="883" w:firstLineChars="200"/>
        <w:jc w:val="center"/>
        <w:textAlignment w:val="center"/>
        <w:rPr>
          <w:rFonts w:hint="eastAsia" w:ascii="仿宋" w:hAnsi="仿宋" w:eastAsia="仿宋"/>
          <w:b/>
          <w:color w:val="000000"/>
          <w:sz w:val="44"/>
          <w:szCs w:val="44"/>
        </w:rPr>
      </w:pPr>
    </w:p>
    <w:p>
      <w:pPr>
        <w:autoSpaceDN w:val="0"/>
        <w:ind w:firstLine="883" w:firstLineChars="200"/>
        <w:jc w:val="center"/>
        <w:textAlignment w:val="center"/>
        <w:rPr>
          <w:rFonts w:hint="eastAsia" w:ascii="仿宋" w:hAnsi="仿宋" w:eastAsia="仿宋"/>
          <w:b/>
          <w:color w:val="000000"/>
          <w:sz w:val="44"/>
          <w:szCs w:val="44"/>
        </w:rPr>
      </w:pPr>
    </w:p>
    <w:p>
      <w:pPr>
        <w:autoSpaceDN w:val="0"/>
        <w:ind w:firstLine="643" w:firstLineChars="200"/>
        <w:jc w:val="center"/>
        <w:textAlignment w:val="center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autoSpaceDN w:val="0"/>
        <w:ind w:firstLine="643" w:firstLineChars="200"/>
        <w:jc w:val="center"/>
        <w:textAlignment w:val="center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autoSpaceDN w:val="0"/>
        <w:ind w:firstLine="643" w:firstLineChars="200"/>
        <w:jc w:val="center"/>
        <w:textAlignment w:val="center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autoSpaceDN w:val="0"/>
        <w:ind w:firstLine="643" w:firstLineChars="200"/>
        <w:jc w:val="center"/>
        <w:textAlignment w:val="center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autoSpaceDN w:val="0"/>
        <w:ind w:firstLine="643" w:firstLineChars="200"/>
        <w:jc w:val="center"/>
        <w:textAlignment w:val="center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autoSpaceDN w:val="0"/>
        <w:ind w:firstLine="643" w:firstLineChars="200"/>
        <w:jc w:val="center"/>
        <w:textAlignment w:val="center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autoSpaceDN w:val="0"/>
        <w:ind w:firstLine="643" w:firstLineChars="200"/>
        <w:jc w:val="center"/>
        <w:textAlignment w:val="center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autoSpaceDN w:val="0"/>
        <w:spacing w:line="720" w:lineRule="auto"/>
        <w:ind w:firstLine="442" w:firstLineChars="100"/>
        <w:textAlignment w:val="center"/>
        <w:rPr>
          <w:rFonts w:hint="eastAsia" w:ascii="楷体_GB2312" w:hAnsi="仿宋" w:eastAsia="楷体_GB2312"/>
          <w:b/>
          <w:color w:val="000000"/>
          <w:sz w:val="44"/>
          <w:szCs w:val="44"/>
          <w:u w:val="single"/>
        </w:rPr>
      </w:pPr>
      <w:r>
        <w:rPr>
          <w:rFonts w:hint="eastAsia" w:ascii="楷体_GB2312" w:hAnsi="仿宋" w:eastAsia="楷体_GB2312"/>
          <w:b/>
          <w:color w:val="000000"/>
          <w:sz w:val="44"/>
          <w:szCs w:val="44"/>
        </w:rPr>
        <w:t>申报</w:t>
      </w:r>
      <w:r>
        <w:rPr>
          <w:rFonts w:hint="eastAsia" w:ascii="楷体_GB2312" w:hAnsi="仿宋" w:eastAsia="楷体_GB2312"/>
          <w:b/>
          <w:color w:val="000000"/>
          <w:sz w:val="44"/>
          <w:szCs w:val="44"/>
          <w:lang w:val="en-US" w:eastAsia="zh-CN"/>
        </w:rPr>
        <w:t>单位</w:t>
      </w:r>
      <w:r>
        <w:rPr>
          <w:rFonts w:hint="eastAsia" w:ascii="楷体_GB2312" w:hAnsi="仿宋" w:eastAsia="楷体_GB2312"/>
          <w:b/>
          <w:color w:val="000000"/>
          <w:sz w:val="44"/>
          <w:szCs w:val="44"/>
          <w:u w:val="single"/>
        </w:rPr>
        <w:t xml:space="preserve">                       </w:t>
      </w:r>
    </w:p>
    <w:p>
      <w:pPr>
        <w:jc w:val="center"/>
        <w:rPr>
          <w:rFonts w:hint="eastAsia" w:ascii="微软雅黑" w:hAnsi="微软雅黑" w:eastAsia="微软雅黑"/>
          <w:sz w:val="28"/>
          <w:szCs w:val="28"/>
          <w:u w:val="single"/>
        </w:rPr>
      </w:pPr>
      <w:r>
        <w:rPr>
          <w:rFonts w:hint="eastAsia" w:ascii="仿宋" w:hAnsi="仿宋" w:eastAsia="仿宋"/>
          <w:sz w:val="24"/>
        </w:rPr>
        <w:t>（请完整填写</w:t>
      </w:r>
      <w:r>
        <w:rPr>
          <w:rFonts w:hint="eastAsia" w:ascii="仿宋" w:hAnsi="仿宋" w:eastAsia="仿宋"/>
          <w:sz w:val="24"/>
          <w:lang w:val="en-US" w:eastAsia="zh-CN"/>
        </w:rPr>
        <w:t>单位</w:t>
      </w:r>
      <w:r>
        <w:rPr>
          <w:rFonts w:hint="eastAsia" w:ascii="仿宋" w:hAnsi="仿宋" w:eastAsia="仿宋"/>
          <w:sz w:val="24"/>
        </w:rPr>
        <w:t>名称，如果获奖，将以此作为最终获奖名称）</w:t>
      </w:r>
    </w:p>
    <w:p>
      <w:pPr>
        <w:autoSpaceDN w:val="0"/>
        <w:spacing w:line="720" w:lineRule="auto"/>
        <w:ind w:firstLine="442" w:firstLineChars="100"/>
        <w:textAlignment w:val="center"/>
        <w:rPr>
          <w:rFonts w:hint="eastAsia" w:ascii="楷体_GB2312" w:hAnsi="仿宋" w:eastAsia="楷体_GB2312"/>
          <w:b/>
          <w:color w:val="000000"/>
          <w:sz w:val="44"/>
          <w:szCs w:val="44"/>
          <w:u w:val="single"/>
        </w:rPr>
      </w:pPr>
    </w:p>
    <w:p>
      <w:pPr>
        <w:autoSpaceDN w:val="0"/>
        <w:spacing w:line="720" w:lineRule="auto"/>
        <w:ind w:firstLine="883" w:firstLineChars="200"/>
        <w:jc w:val="center"/>
        <w:textAlignment w:val="center"/>
        <w:rPr>
          <w:rFonts w:hint="eastAsia" w:ascii="仿宋" w:hAnsi="仿宋" w:eastAsia="仿宋"/>
          <w:b/>
          <w:color w:val="000000"/>
          <w:sz w:val="44"/>
          <w:szCs w:val="44"/>
        </w:rPr>
      </w:pPr>
    </w:p>
    <w:p>
      <w:pPr>
        <w:autoSpaceDN w:val="0"/>
        <w:spacing w:line="720" w:lineRule="auto"/>
        <w:textAlignment w:val="center"/>
        <w:rPr>
          <w:rFonts w:hint="eastAsia" w:ascii="仿宋" w:hAnsi="仿宋" w:eastAsia="仿宋"/>
          <w:b/>
          <w:color w:val="000000"/>
          <w:sz w:val="44"/>
          <w:szCs w:val="44"/>
        </w:rPr>
      </w:pPr>
    </w:p>
    <w:p>
      <w:pPr>
        <w:jc w:val="center"/>
        <w:rPr>
          <w:rFonts w:hint="eastAsia"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sz w:val="44"/>
          <w:szCs w:val="44"/>
        </w:rPr>
        <w:t>承诺书</w:t>
      </w:r>
    </w:p>
    <w:p>
      <w:pPr>
        <w:jc w:val="center"/>
        <w:rPr>
          <w:rFonts w:hint="eastAsia" w:ascii="Times New Roman" w:hAnsi="Times New Roman" w:eastAsia="宋体" w:cs="Times New Roman"/>
          <w:sz w:val="44"/>
          <w:szCs w:val="44"/>
        </w:rPr>
      </w:pPr>
    </w:p>
    <w:p>
      <w:pPr>
        <w:spacing w:before="3" w:line="333" w:lineRule="auto"/>
        <w:ind w:left="68" w:right="108" w:firstLine="613"/>
        <w:jc w:val="both"/>
        <w:rPr>
          <w:rFonts w:hint="eastAsia" w:ascii="仿宋" w:hAnsi="仿宋" w:eastAsia="仿宋" w:cs="仿宋"/>
          <w:spacing w:val="-4"/>
          <w:sz w:val="31"/>
          <w:szCs w:val="31"/>
        </w:rPr>
      </w:pPr>
      <w:r>
        <w:rPr>
          <w:rFonts w:hint="eastAsia" w:ascii="仿宋" w:hAnsi="仿宋" w:eastAsia="仿宋" w:cs="仿宋"/>
          <w:spacing w:val="-4"/>
          <w:sz w:val="31"/>
          <w:szCs w:val="31"/>
        </w:rPr>
        <w:t>本企业（公司）</w:t>
      </w:r>
      <w:r>
        <w:rPr>
          <w:rFonts w:ascii="仿宋" w:hAnsi="仿宋" w:eastAsia="仿宋" w:cs="仿宋"/>
          <w:spacing w:val="-4"/>
          <w:sz w:val="31"/>
          <w:szCs w:val="31"/>
        </w:rPr>
        <w:t>在参与</w:t>
      </w:r>
      <w:r>
        <w:rPr>
          <w:rFonts w:hint="eastAsia" w:ascii="仿宋" w:hAnsi="仿宋" w:eastAsia="仿宋" w:cs="仿宋"/>
          <w:spacing w:val="-4"/>
          <w:sz w:val="31"/>
          <w:szCs w:val="31"/>
        </w:rPr>
        <w:t>2023天府·宝岛工业设计大赛川渝十佳工业设计企业评选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活动</w:t>
      </w:r>
      <w:r>
        <w:rPr>
          <w:rFonts w:ascii="仿宋" w:hAnsi="仿宋" w:eastAsia="仿宋" w:cs="仿宋"/>
          <w:spacing w:val="-4"/>
          <w:sz w:val="31"/>
          <w:szCs w:val="31"/>
        </w:rPr>
        <w:t>工作中，</w:t>
      </w:r>
      <w:r>
        <w:rPr>
          <w:rFonts w:hint="eastAsia" w:ascii="仿宋" w:hAnsi="仿宋" w:eastAsia="仿宋" w:cs="仿宋"/>
          <w:spacing w:val="-4"/>
          <w:sz w:val="31"/>
          <w:szCs w:val="31"/>
        </w:rPr>
        <w:t>所有申报材料均属实、准确、合法、有效，且不存在侵犯他人知识产权等违法违规情形，若出现问题，愿承担一切责任。</w:t>
      </w:r>
    </w:p>
    <w:p>
      <w:pPr>
        <w:spacing w:before="3" w:line="333" w:lineRule="auto"/>
        <w:ind w:left="68" w:right="108" w:firstLine="613"/>
        <w:jc w:val="both"/>
        <w:rPr>
          <w:rFonts w:hint="eastAsia" w:ascii="仿宋" w:hAnsi="仿宋" w:eastAsia="仿宋" w:cs="仿宋"/>
          <w:spacing w:val="-4"/>
          <w:sz w:val="31"/>
          <w:szCs w:val="31"/>
        </w:rPr>
      </w:pPr>
      <w:r>
        <w:rPr>
          <w:rFonts w:hint="eastAsia" w:ascii="仿宋" w:hAnsi="仿宋" w:eastAsia="仿宋" w:cs="仿宋"/>
          <w:spacing w:val="-4"/>
          <w:sz w:val="31"/>
          <w:szCs w:val="31"/>
        </w:rPr>
        <w:t>本企业（公司）自愿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参与并</w:t>
      </w:r>
      <w:r>
        <w:rPr>
          <w:rFonts w:hint="eastAsia" w:ascii="仿宋" w:hAnsi="仿宋" w:eastAsia="仿宋" w:cs="仿宋"/>
          <w:spacing w:val="-4"/>
          <w:sz w:val="31"/>
          <w:szCs w:val="31"/>
        </w:rPr>
        <w:t>提供2023天府·宝岛工业设计大赛川渝十佳工业设计企业评选审查所需的数据资料，并为考察等相关工作提供方便。</w:t>
      </w:r>
    </w:p>
    <w:p>
      <w:pPr>
        <w:spacing w:before="3" w:line="333" w:lineRule="auto"/>
        <w:ind w:left="68" w:right="108" w:firstLine="613"/>
        <w:jc w:val="both"/>
        <w:rPr>
          <w:rFonts w:hint="eastAsia" w:ascii="仿宋" w:hAnsi="仿宋" w:eastAsia="仿宋" w:cs="仿宋"/>
          <w:spacing w:val="-4"/>
          <w:sz w:val="31"/>
          <w:szCs w:val="31"/>
        </w:rPr>
      </w:pPr>
    </w:p>
    <w:p>
      <w:pPr>
        <w:autoSpaceDN w:val="0"/>
        <w:spacing w:line="700" w:lineRule="exact"/>
        <w:textAlignment w:val="center"/>
        <w:rPr>
          <w:rFonts w:hint="eastAsia" w:ascii="仿宋" w:hAnsi="仿宋" w:eastAsia="仿宋"/>
          <w:color w:val="000000"/>
          <w:sz w:val="32"/>
        </w:rPr>
      </w:pPr>
    </w:p>
    <w:p>
      <w:pPr>
        <w:autoSpaceDN w:val="0"/>
        <w:spacing w:line="700" w:lineRule="exact"/>
        <w:textAlignment w:val="center"/>
        <w:rPr>
          <w:rFonts w:hint="eastAsia" w:ascii="仿宋" w:hAnsi="仿宋" w:eastAsia="仿宋"/>
          <w:color w:val="000000"/>
          <w:sz w:val="32"/>
        </w:rPr>
      </w:pPr>
    </w:p>
    <w:p>
      <w:pPr>
        <w:autoSpaceDN w:val="0"/>
        <w:spacing w:line="700" w:lineRule="exact"/>
        <w:textAlignment w:val="center"/>
        <w:rPr>
          <w:rFonts w:hint="eastAsia" w:ascii="仿宋" w:hAnsi="仿宋" w:eastAsia="仿宋"/>
          <w:color w:val="000000"/>
          <w:sz w:val="32"/>
        </w:rPr>
      </w:pPr>
    </w:p>
    <w:p>
      <w:pPr>
        <w:autoSpaceDN w:val="0"/>
        <w:spacing w:line="700" w:lineRule="exact"/>
        <w:ind w:firstLine="640" w:firstLineChars="200"/>
        <w:jc w:val="both"/>
        <w:textAlignment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</w:rPr>
        <w:t xml:space="preserve">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申报单位：</w:t>
      </w:r>
      <w:r>
        <w:rPr>
          <w:rFonts w:hint="eastAsia" w:ascii="微软雅黑" w:hAnsi="微软雅黑" w:eastAsia="微软雅黑"/>
          <w:b/>
          <w:sz w:val="32"/>
          <w:szCs w:val="32"/>
          <w:u w:val="single"/>
        </w:rPr>
        <w:t xml:space="preserve">                           </w:t>
      </w:r>
    </w:p>
    <w:p>
      <w:pPr>
        <w:autoSpaceDN w:val="0"/>
        <w:spacing w:line="700" w:lineRule="exact"/>
        <w:textAlignment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（单位盖章）</w:t>
      </w:r>
    </w:p>
    <w:p>
      <w:pPr>
        <w:autoSpaceDN w:val="0"/>
        <w:spacing w:line="700" w:lineRule="exact"/>
        <w:textAlignment w:val="center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autoSpaceDN w:val="0"/>
        <w:spacing w:line="700" w:lineRule="exact"/>
        <w:jc w:val="right"/>
        <w:textAlignment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年     月    日</w:t>
      </w:r>
    </w:p>
    <w:p>
      <w:pPr>
        <w:spacing w:line="520" w:lineRule="exact"/>
        <w:rPr>
          <w:rFonts w:hint="eastAsia" w:ascii="仿宋" w:hAnsi="仿宋" w:eastAsia="仿宋"/>
          <w:color w:val="000000"/>
          <w:sz w:val="32"/>
        </w:rPr>
      </w:pPr>
    </w:p>
    <w:p>
      <w:pPr>
        <w:spacing w:line="520" w:lineRule="exact"/>
        <w:rPr>
          <w:rFonts w:hint="eastAsia" w:ascii="方正小标宋_GBK" w:hAnsi="方正小标宋_GBK" w:eastAsia="方正小标宋_GBK"/>
          <w:b/>
          <w:bCs/>
          <w:sz w:val="32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/>
          <w:b/>
          <w:bCs/>
          <w:sz w:val="32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/>
          <w:b/>
          <w:bCs/>
          <w:sz w:val="32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/>
          <w:b/>
          <w:bCs/>
          <w:sz w:val="32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/>
          <w:b/>
          <w:bCs/>
          <w:sz w:val="32"/>
        </w:rPr>
      </w:pPr>
    </w:p>
    <w:p>
      <w:pPr>
        <w:jc w:val="center"/>
        <w:rPr>
          <w:rFonts w:hint="eastAsia"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sz w:val="44"/>
          <w:szCs w:val="44"/>
        </w:rPr>
        <w:t>填写要求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/>
          <w:b/>
          <w:bCs/>
          <w:sz w:val="32"/>
        </w:rPr>
      </w:pPr>
    </w:p>
    <w:p>
      <w:pPr>
        <w:spacing w:before="3" w:line="333" w:lineRule="auto"/>
        <w:ind w:left="68" w:right="108" w:firstLine="613"/>
        <w:jc w:val="both"/>
        <w:rPr>
          <w:rFonts w:hint="eastAsia" w:ascii="仿宋" w:hAnsi="仿宋" w:eastAsia="仿宋" w:cs="仿宋"/>
          <w:spacing w:val="-4"/>
          <w:sz w:val="31"/>
          <w:szCs w:val="31"/>
        </w:rPr>
      </w:pPr>
      <w:r>
        <w:rPr>
          <w:rFonts w:hint="eastAsia" w:ascii="仿宋" w:hAnsi="仿宋" w:eastAsia="仿宋" w:cs="仿宋"/>
          <w:spacing w:val="-4"/>
          <w:sz w:val="31"/>
          <w:szCs w:val="31"/>
        </w:rPr>
        <w:t>一、本申报表内所有内容均为必填项，请准确填写。若无该项信息，可填“无”。页面不足时，可另加附页。</w:t>
      </w:r>
    </w:p>
    <w:p>
      <w:pPr>
        <w:spacing w:before="3" w:line="333" w:lineRule="auto"/>
        <w:ind w:left="68" w:right="108" w:firstLine="613"/>
        <w:jc w:val="both"/>
        <w:rPr>
          <w:rFonts w:hint="eastAsia" w:ascii="仿宋" w:hAnsi="仿宋" w:eastAsia="仿宋" w:cs="仿宋"/>
          <w:spacing w:val="-4"/>
          <w:sz w:val="31"/>
          <w:szCs w:val="31"/>
        </w:rPr>
      </w:pPr>
      <w:r>
        <w:rPr>
          <w:rFonts w:hint="eastAsia" w:ascii="仿宋" w:hAnsi="仿宋" w:eastAsia="仿宋" w:cs="仿宋"/>
          <w:spacing w:val="-4"/>
          <w:sz w:val="31"/>
          <w:szCs w:val="31"/>
        </w:rPr>
        <w:t>申报表需提供纸质版和电子版（内容必须一致）。纸质版（一式两份）采用A4纸打印，左侧装订；电子版请以Word格式提交。</w:t>
      </w:r>
    </w:p>
    <w:p>
      <w:pPr>
        <w:spacing w:before="3" w:line="333" w:lineRule="auto"/>
        <w:ind w:left="68" w:right="108" w:firstLine="613"/>
        <w:jc w:val="both"/>
        <w:rPr>
          <w:rFonts w:hint="eastAsia" w:ascii="仿宋" w:hAnsi="仿宋" w:eastAsia="仿宋" w:cs="仿宋"/>
          <w:spacing w:val="-4"/>
          <w:sz w:val="31"/>
          <w:szCs w:val="31"/>
        </w:rPr>
      </w:pPr>
      <w:r>
        <w:rPr>
          <w:rFonts w:hint="eastAsia" w:ascii="仿宋" w:hAnsi="仿宋" w:eastAsia="仿宋" w:cs="仿宋"/>
          <w:spacing w:val="-4"/>
          <w:sz w:val="31"/>
          <w:szCs w:val="31"/>
        </w:rPr>
        <w:t>申报表内容涉及的所有证明材料，请以PDF格式提交电子版（以“证明材料”命名即可），并严格按照以下顺序排列：</w:t>
      </w:r>
    </w:p>
    <w:p>
      <w:pPr>
        <w:spacing w:before="3" w:line="333" w:lineRule="auto"/>
        <w:ind w:left="68" w:right="108" w:firstLine="613"/>
        <w:jc w:val="both"/>
        <w:rPr>
          <w:rFonts w:hint="eastAsia" w:ascii="仿宋" w:hAnsi="仿宋" w:eastAsia="仿宋" w:cs="仿宋"/>
          <w:spacing w:val="-4"/>
          <w:sz w:val="31"/>
          <w:szCs w:val="31"/>
        </w:rPr>
      </w:pPr>
      <w:r>
        <w:rPr>
          <w:rFonts w:hint="eastAsia" w:ascii="仿宋" w:hAnsi="仿宋" w:eastAsia="仿宋" w:cs="仿宋"/>
          <w:spacing w:val="-4"/>
          <w:sz w:val="31"/>
          <w:szCs w:val="31"/>
        </w:rPr>
        <w:t>1.川渝十佳工业设计企业申报表；</w:t>
      </w:r>
    </w:p>
    <w:p>
      <w:pPr>
        <w:spacing w:before="3" w:line="333" w:lineRule="auto"/>
        <w:ind w:left="68" w:right="108" w:firstLine="613"/>
        <w:jc w:val="both"/>
        <w:rPr>
          <w:rFonts w:hint="eastAsia" w:ascii="仿宋" w:hAnsi="仿宋" w:eastAsia="仿宋" w:cs="仿宋"/>
          <w:spacing w:val="-4"/>
          <w:sz w:val="31"/>
          <w:szCs w:val="31"/>
        </w:rPr>
      </w:pPr>
      <w:r>
        <w:rPr>
          <w:rFonts w:hint="eastAsia" w:ascii="仿宋" w:hAnsi="仿宋" w:eastAsia="仿宋" w:cs="仿宋"/>
          <w:spacing w:val="-4"/>
          <w:sz w:val="31"/>
          <w:szCs w:val="31"/>
        </w:rPr>
        <w:t>2.企业工商营业执照、组织机构代码证扫描件；</w:t>
      </w:r>
    </w:p>
    <w:p>
      <w:pPr>
        <w:spacing w:before="3" w:line="333" w:lineRule="auto"/>
        <w:ind w:left="68" w:right="108" w:firstLine="613"/>
        <w:jc w:val="both"/>
        <w:rPr>
          <w:rFonts w:hint="eastAsia" w:ascii="仿宋" w:hAnsi="仿宋" w:eastAsia="仿宋" w:cs="仿宋"/>
          <w:spacing w:val="-4"/>
          <w:sz w:val="31"/>
          <w:szCs w:val="31"/>
        </w:rPr>
      </w:pPr>
      <w:r>
        <w:rPr>
          <w:rFonts w:hint="eastAsia" w:ascii="仿宋" w:hAnsi="仿宋" w:eastAsia="仿宋" w:cs="仿宋"/>
          <w:spacing w:val="-4"/>
          <w:sz w:val="31"/>
          <w:szCs w:val="31"/>
        </w:rPr>
        <w:t>3.企业内工业设计专业人员学历证书、职业资格证书、专业技术资格证书；</w:t>
      </w:r>
    </w:p>
    <w:p>
      <w:pPr>
        <w:spacing w:before="3" w:line="333" w:lineRule="auto"/>
        <w:ind w:left="68" w:right="108" w:firstLine="613"/>
        <w:jc w:val="both"/>
        <w:rPr>
          <w:rFonts w:hint="eastAsia" w:ascii="仿宋" w:hAnsi="仿宋" w:eastAsia="仿宋" w:cs="仿宋"/>
          <w:spacing w:val="-4"/>
          <w:sz w:val="31"/>
          <w:szCs w:val="31"/>
        </w:rPr>
      </w:pPr>
      <w:r>
        <w:rPr>
          <w:rFonts w:hint="eastAsia" w:ascii="仿宋" w:hAnsi="仿宋" w:eastAsia="仿宋" w:cs="仿宋"/>
          <w:spacing w:val="-4"/>
          <w:sz w:val="31"/>
          <w:szCs w:val="31"/>
        </w:rPr>
        <w:t>4.行业协会、组织颁发的会员证书、荣誉证书等；</w:t>
      </w:r>
    </w:p>
    <w:p>
      <w:pPr>
        <w:spacing w:before="3" w:line="333" w:lineRule="auto"/>
        <w:ind w:left="68" w:right="108" w:firstLine="613"/>
        <w:jc w:val="both"/>
        <w:rPr>
          <w:rFonts w:hint="eastAsia" w:ascii="仿宋" w:hAnsi="仿宋" w:eastAsia="仿宋" w:cs="仿宋"/>
          <w:spacing w:val="-4"/>
          <w:sz w:val="31"/>
          <w:szCs w:val="31"/>
        </w:rPr>
      </w:pPr>
      <w:r>
        <w:rPr>
          <w:rFonts w:hint="eastAsia" w:ascii="仿宋" w:hAnsi="仿宋" w:eastAsia="仿宋" w:cs="仿宋"/>
          <w:spacing w:val="-4"/>
          <w:sz w:val="31"/>
          <w:szCs w:val="31"/>
        </w:rPr>
        <w:t>5.获得国家及省市工业设计中心、国新技术企业认定的证明材料；</w:t>
      </w:r>
    </w:p>
    <w:p>
      <w:pPr>
        <w:spacing w:before="3" w:line="333" w:lineRule="auto"/>
        <w:ind w:left="68" w:right="108" w:firstLine="613"/>
        <w:jc w:val="both"/>
        <w:rPr>
          <w:rFonts w:hint="eastAsia" w:ascii="仿宋" w:hAnsi="仿宋" w:eastAsia="仿宋" w:cs="仿宋"/>
          <w:spacing w:val="-4"/>
          <w:sz w:val="31"/>
          <w:szCs w:val="31"/>
        </w:rPr>
      </w:pPr>
      <w:r>
        <w:rPr>
          <w:rFonts w:hint="eastAsia" w:ascii="仿宋" w:hAnsi="仿宋" w:eastAsia="仿宋" w:cs="仿宋"/>
          <w:spacing w:val="-4"/>
          <w:sz w:val="31"/>
          <w:szCs w:val="31"/>
        </w:rPr>
        <w:t>6.获得国内外授权专利、版权、知名设计奖证明材料；</w:t>
      </w:r>
    </w:p>
    <w:p>
      <w:pPr>
        <w:spacing w:before="3" w:line="333" w:lineRule="auto"/>
        <w:ind w:left="68" w:right="108" w:firstLine="613"/>
        <w:jc w:val="both"/>
        <w:rPr>
          <w:rFonts w:hint="eastAsia" w:ascii="仿宋" w:hAnsi="仿宋" w:eastAsia="仿宋" w:cs="仿宋"/>
          <w:spacing w:val="-4"/>
          <w:sz w:val="31"/>
          <w:szCs w:val="31"/>
        </w:rPr>
      </w:pPr>
      <w:r>
        <w:rPr>
          <w:rFonts w:hint="eastAsia" w:ascii="仿宋" w:hAnsi="仿宋" w:eastAsia="仿宋" w:cs="仿宋"/>
          <w:spacing w:val="-4"/>
          <w:sz w:val="31"/>
          <w:szCs w:val="31"/>
        </w:rPr>
        <w:t>7.企业上年度财务审计报告、纳税证明；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pacing w:val="-4"/>
          <w:sz w:val="31"/>
          <w:szCs w:val="31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8.单位本年度参加或开展社会公益活动或承担社会责任的证明材料；</w:t>
      </w:r>
    </w:p>
    <w:p>
      <w:pPr>
        <w:spacing w:before="3" w:line="333" w:lineRule="auto"/>
        <w:ind w:left="68" w:right="108" w:firstLine="613"/>
        <w:jc w:val="both"/>
        <w:rPr>
          <w:rFonts w:hint="eastAsia" w:ascii="仿宋" w:hAnsi="仿宋" w:eastAsia="仿宋" w:cs="仿宋"/>
          <w:spacing w:val="-4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-4"/>
          <w:sz w:val="31"/>
          <w:szCs w:val="31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spacing w:val="-4"/>
          <w:sz w:val="31"/>
          <w:szCs w:val="31"/>
          <w:highlight w:val="none"/>
        </w:rPr>
        <w:t>提交方式：</w:t>
      </w:r>
    </w:p>
    <w:p>
      <w:pPr>
        <w:spacing w:before="3" w:line="333" w:lineRule="auto"/>
        <w:ind w:left="68" w:right="108" w:firstLine="613"/>
        <w:jc w:val="both"/>
        <w:rPr>
          <w:rFonts w:hint="eastAsia" w:ascii="仿宋" w:hAnsi="仿宋" w:eastAsia="仿宋" w:cs="仿宋"/>
          <w:spacing w:val="-4"/>
          <w:sz w:val="31"/>
          <w:szCs w:val="31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highlight w:val="none"/>
        </w:rPr>
        <w:t>1、电子版材料：以邮件方式提交，</w:t>
      </w:r>
      <w:r>
        <w:rPr>
          <w:rFonts w:hint="eastAsia" w:ascii="仿宋" w:hAnsi="仿宋" w:eastAsia="仿宋" w:cs="仿宋"/>
          <w:spacing w:val="-4"/>
          <w:sz w:val="31"/>
          <w:szCs w:val="31"/>
          <w:highlight w:val="none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1914635437@qq.com。</w:t>
      </w:r>
      <w:r>
        <w:rPr>
          <w:rFonts w:hint="eastAsia" w:ascii="仿宋" w:hAnsi="仿宋" w:eastAsia="仿宋" w:cs="仿宋"/>
          <w:spacing w:val="-4"/>
          <w:sz w:val="31"/>
          <w:szCs w:val="31"/>
          <w:highlight w:val="none"/>
        </w:rPr>
        <w:t>内容包括：申报表（Word格式），所有证明材料（PDF格式）。</w:t>
      </w:r>
    </w:p>
    <w:p>
      <w:pPr>
        <w:spacing w:before="3" w:line="333" w:lineRule="auto"/>
        <w:ind w:left="68" w:right="108" w:firstLine="613"/>
        <w:jc w:val="both"/>
        <w:rPr>
          <w:rFonts w:hint="eastAsia" w:ascii="仿宋" w:hAnsi="仿宋" w:eastAsia="仿宋" w:cs="仿宋"/>
          <w:spacing w:val="-4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-4"/>
          <w:sz w:val="31"/>
          <w:szCs w:val="31"/>
          <w:highlight w:val="none"/>
        </w:rPr>
        <w:t>2、纸质版材料：两份申报表（需盖章）。</w:t>
      </w:r>
    </w:p>
    <w:p>
      <w:pPr>
        <w:spacing w:before="3" w:line="333" w:lineRule="auto"/>
        <w:ind w:left="68" w:right="108" w:firstLine="613"/>
        <w:jc w:val="both"/>
        <w:rPr>
          <w:rFonts w:hint="eastAsia" w:ascii="仿宋" w:hAnsi="仿宋" w:eastAsia="仿宋" w:cs="仿宋"/>
          <w:spacing w:val="-4"/>
          <w:sz w:val="31"/>
          <w:szCs w:val="31"/>
          <w:highlight w:val="none"/>
          <w:u w:val="single"/>
        </w:rPr>
      </w:pPr>
      <w:r>
        <w:rPr>
          <w:rFonts w:hint="eastAsia" w:ascii="仿宋" w:hAnsi="仿宋" w:eastAsia="仿宋" w:cs="仿宋"/>
          <w:spacing w:val="-4"/>
          <w:sz w:val="31"/>
          <w:szCs w:val="31"/>
          <w:highlight w:val="none"/>
        </w:rPr>
        <w:t>3、上述纸质材料快递至</w:t>
      </w:r>
      <w:r>
        <w:rPr>
          <w:rFonts w:hint="eastAsia" w:ascii="仿宋" w:hAnsi="仿宋" w:eastAsia="仿宋" w:cs="仿宋"/>
          <w:spacing w:val="-4"/>
          <w:sz w:val="31"/>
          <w:szCs w:val="31"/>
          <w:highlight w:val="none"/>
          <w:u w:val="single"/>
          <w:lang w:val="en-US" w:eastAsia="zh-CN"/>
        </w:rPr>
        <w:t>_成都市青羊区内姜街蜀泰商厦14楼</w:t>
      </w:r>
      <w:r>
        <w:rPr>
          <w:rFonts w:hint="eastAsia" w:ascii="仿宋" w:hAnsi="仿宋" w:eastAsia="仿宋" w:cs="仿宋"/>
          <w:spacing w:val="-4"/>
          <w:sz w:val="31"/>
          <w:szCs w:val="31"/>
          <w:highlight w:val="none"/>
          <w:u w:val="single"/>
        </w:rPr>
        <w:t>。</w:t>
      </w:r>
    </w:p>
    <w:p>
      <w:pPr>
        <w:spacing w:before="3" w:line="333" w:lineRule="auto"/>
        <w:ind w:left="68" w:right="108" w:firstLine="613"/>
        <w:jc w:val="both"/>
        <w:rPr>
          <w:rFonts w:hint="eastAsia" w:ascii="仿宋" w:hAnsi="仿宋" w:eastAsia="仿宋" w:cs="仿宋"/>
          <w:spacing w:val="-4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-4"/>
          <w:sz w:val="31"/>
          <w:szCs w:val="31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spacing w:val="-4"/>
          <w:sz w:val="31"/>
          <w:szCs w:val="31"/>
          <w:highlight w:val="none"/>
        </w:rPr>
        <w:t>报名截止日期：202</w:t>
      </w:r>
      <w:r>
        <w:rPr>
          <w:rFonts w:hint="eastAsia" w:ascii="仿宋" w:hAnsi="仿宋" w:eastAsia="仿宋" w:cs="仿宋"/>
          <w:spacing w:val="-4"/>
          <w:sz w:val="31"/>
          <w:szCs w:val="31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pacing w:val="-4"/>
          <w:sz w:val="31"/>
          <w:szCs w:val="31"/>
          <w:highlight w:val="none"/>
        </w:rPr>
        <w:t>年</w:t>
      </w:r>
      <w:r>
        <w:rPr>
          <w:rFonts w:hint="eastAsia" w:ascii="仿宋" w:hAnsi="仿宋" w:eastAsia="仿宋" w:cs="仿宋"/>
          <w:spacing w:val="-4"/>
          <w:sz w:val="31"/>
          <w:szCs w:val="31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pacing w:val="-4"/>
          <w:sz w:val="31"/>
          <w:szCs w:val="31"/>
          <w:highlight w:val="none"/>
        </w:rPr>
        <w:t>月</w:t>
      </w:r>
      <w:r>
        <w:rPr>
          <w:rFonts w:hint="eastAsia" w:ascii="仿宋" w:hAnsi="仿宋" w:eastAsia="仿宋" w:cs="仿宋"/>
          <w:spacing w:val="-4"/>
          <w:sz w:val="31"/>
          <w:szCs w:val="31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spacing w:val="-4"/>
          <w:sz w:val="31"/>
          <w:szCs w:val="31"/>
          <w:highlight w:val="none"/>
        </w:rPr>
        <w:t>日。</w:t>
      </w:r>
    </w:p>
    <w:p>
      <w:pPr>
        <w:spacing w:before="3" w:line="333" w:lineRule="auto"/>
        <w:ind w:left="68" w:right="108" w:firstLine="613"/>
        <w:jc w:val="both"/>
        <w:rPr>
          <w:rFonts w:hint="eastAsia" w:ascii="仿宋" w:hAnsi="仿宋" w:eastAsia="仿宋" w:cs="仿宋"/>
          <w:spacing w:val="-4"/>
          <w:sz w:val="31"/>
          <w:szCs w:val="31"/>
          <w:highlight w:val="none"/>
        </w:rPr>
      </w:pPr>
      <w:r>
        <w:rPr>
          <w:rFonts w:hint="eastAsia" w:ascii="仿宋" w:hAnsi="仿宋" w:eastAsia="仿宋" w:cs="仿宋"/>
          <w:spacing w:val="-4"/>
          <w:sz w:val="31"/>
          <w:szCs w:val="31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spacing w:val="-4"/>
          <w:sz w:val="31"/>
          <w:szCs w:val="31"/>
          <w:highlight w:val="none"/>
        </w:rPr>
        <w:t>联系方式：</w:t>
      </w:r>
      <w:r>
        <w:rPr>
          <w:rFonts w:hint="eastAsia" w:ascii="仿宋" w:hAnsi="仿宋" w:eastAsia="仿宋" w:cs="仿宋"/>
          <w:spacing w:val="-4"/>
          <w:sz w:val="31"/>
          <w:szCs w:val="31"/>
          <w:highlight w:val="none"/>
          <w:u w:val="single"/>
          <w:lang w:val="en-US" w:eastAsia="zh-CN"/>
        </w:rPr>
        <w:t>熊老师19981478810</w:t>
      </w:r>
      <w:bookmarkStart w:id="0" w:name="_GoBack"/>
      <w:bookmarkEnd w:id="0"/>
    </w:p>
    <w:p>
      <w:pPr>
        <w:rPr>
          <w:rFonts w:hint="eastAsia" w:ascii="仿宋" w:hAnsi="仿宋" w:eastAsia="仿宋" w:cs="仿宋"/>
          <w:spacing w:val="-4"/>
          <w:sz w:val="31"/>
          <w:szCs w:val="31"/>
        </w:rPr>
      </w:pPr>
      <w:r>
        <w:rPr>
          <w:rFonts w:hint="eastAsia" w:ascii="仿宋" w:hAnsi="仿宋" w:eastAsia="仿宋" w:cs="仿宋"/>
          <w:spacing w:val="-4"/>
          <w:sz w:val="31"/>
          <w:szCs w:val="31"/>
        </w:rPr>
        <w:br w:type="page"/>
      </w:r>
    </w:p>
    <w:p>
      <w:pPr>
        <w:numPr>
          <w:ilvl w:val="0"/>
          <w:numId w:val="1"/>
        </w:numPr>
        <w:jc w:val="center"/>
        <w:rPr>
          <w:rFonts w:hint="eastAsia" w:ascii="仿宋" w:hAnsi="仿宋" w:eastAsia="仿宋"/>
          <w:b/>
          <w:kern w:val="0"/>
          <w:sz w:val="32"/>
          <w:szCs w:val="30"/>
        </w:rPr>
      </w:pPr>
      <w:r>
        <w:rPr>
          <w:rFonts w:hint="eastAsia" w:ascii="仿宋" w:hAnsi="仿宋" w:eastAsia="仿宋"/>
          <w:b/>
          <w:kern w:val="0"/>
          <w:sz w:val="32"/>
          <w:szCs w:val="30"/>
        </w:rPr>
        <w:t>基本信息</w:t>
      </w:r>
    </w:p>
    <w:p>
      <w:pPr>
        <w:tabs>
          <w:tab w:val="left" w:pos="0"/>
        </w:tabs>
        <w:ind w:left="14" w:hanging="14" w:hangingChars="6"/>
        <w:rPr>
          <w:rFonts w:hint="eastAsia" w:ascii="仿宋" w:hAnsi="仿宋" w:eastAsia="仿宋"/>
          <w:sz w:val="24"/>
          <w:szCs w:val="21"/>
        </w:rPr>
      </w:pPr>
    </w:p>
    <w:p>
      <w:pPr>
        <w:tabs>
          <w:tab w:val="left" w:pos="0"/>
        </w:tabs>
        <w:ind w:left="14" w:hanging="14" w:hangingChars="6"/>
        <w:rPr>
          <w:rFonts w:hint="eastAsia" w:ascii="仿宋" w:hAnsi="仿宋" w:eastAsia="仿宋"/>
          <w:b/>
          <w:kern w:val="0"/>
          <w:sz w:val="32"/>
          <w:szCs w:val="30"/>
        </w:rPr>
      </w:pPr>
      <w:r>
        <w:rPr>
          <w:rFonts w:hint="eastAsia" w:ascii="仿宋" w:hAnsi="仿宋" w:eastAsia="仿宋"/>
          <w:sz w:val="24"/>
          <w:szCs w:val="21"/>
        </w:rPr>
        <w:t>【注】</w:t>
      </w:r>
      <w:r>
        <w:rPr>
          <w:rFonts w:hint="eastAsia" w:ascii="仿宋" w:hAnsi="仿宋" w:eastAsia="仿宋"/>
          <w:sz w:val="24"/>
        </w:rPr>
        <w:t>营业执照、组织机构代码证、相关财务数据、资金投入（如经审计认可的财务报表等）、专利证明等相关证明，纳入“证明材料”。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2"/>
        <w:gridCol w:w="1771"/>
        <w:gridCol w:w="29"/>
        <w:gridCol w:w="280"/>
        <w:gridCol w:w="2240"/>
        <w:gridCol w:w="853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  <w:t>企业（公司）名称</w:t>
            </w:r>
          </w:p>
        </w:tc>
        <w:tc>
          <w:tcPr>
            <w:tcW w:w="6648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  <w:t>业务范围</w:t>
            </w:r>
          </w:p>
        </w:tc>
        <w:tc>
          <w:tcPr>
            <w:tcW w:w="6648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  <w:t>网    址</w:t>
            </w:r>
          </w:p>
        </w:tc>
        <w:tc>
          <w:tcPr>
            <w:tcW w:w="20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  <w:t>成立时间</w:t>
            </w:r>
          </w:p>
        </w:tc>
        <w:tc>
          <w:tcPr>
            <w:tcW w:w="23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  <w:t>联 系 人</w:t>
            </w:r>
          </w:p>
        </w:tc>
        <w:tc>
          <w:tcPr>
            <w:tcW w:w="20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  <w:t>手    机</w:t>
            </w:r>
          </w:p>
        </w:tc>
        <w:tc>
          <w:tcPr>
            <w:tcW w:w="23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  <w:t>邮    箱</w:t>
            </w:r>
          </w:p>
        </w:tc>
        <w:tc>
          <w:tcPr>
            <w:tcW w:w="20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  <w:t>办公电话</w:t>
            </w:r>
          </w:p>
        </w:tc>
        <w:tc>
          <w:tcPr>
            <w:tcW w:w="23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4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  <w:t>工业设计毕业证书人数</w:t>
            </w:r>
          </w:p>
        </w:tc>
        <w:tc>
          <w:tcPr>
            <w:tcW w:w="20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  <w:t>中高级职业资格证书人数</w:t>
            </w:r>
          </w:p>
        </w:tc>
        <w:tc>
          <w:tcPr>
            <w:tcW w:w="23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  <w:t>地址及邮编</w:t>
            </w:r>
          </w:p>
        </w:tc>
        <w:tc>
          <w:tcPr>
            <w:tcW w:w="66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6" w:type="dxa"/>
            <w:gridSpan w:val="8"/>
            <w:noWrap w:val="0"/>
            <w:vAlign w:val="top"/>
          </w:tcPr>
          <w:p>
            <w:pPr>
              <w:shd w:val="clear" w:color="auto" w:fill="F3F3F3"/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30"/>
              </w:rPr>
              <w:t>上年度效益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  <w:t>年营业额（万元）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</w:p>
        </w:tc>
        <w:tc>
          <w:tcPr>
            <w:tcW w:w="3402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  <w:t>工业设计服务收入（万元）</w:t>
            </w:r>
          </w:p>
        </w:tc>
        <w:tc>
          <w:tcPr>
            <w:tcW w:w="1475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96" w:type="dxa"/>
            <w:gridSpan w:val="8"/>
            <w:noWrap w:val="0"/>
            <w:vAlign w:val="top"/>
          </w:tcPr>
          <w:p>
            <w:pPr>
              <w:shd w:val="clear" w:color="auto" w:fill="F3F3F3"/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以下项目时间界定为20</w:t>
            </w:r>
            <w:r>
              <w:rPr>
                <w:rFonts w:hint="eastAsia" w:ascii="仿宋" w:hAnsi="仿宋" w:eastAsia="仿宋"/>
                <w:b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年1月1日-202</w:t>
            </w:r>
            <w:r>
              <w:rPr>
                <w:rFonts w:hint="eastAsia" w:ascii="仿宋" w:hAnsi="仿宋" w:eastAsia="仿宋"/>
                <w:b/>
                <w:sz w:val="28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年</w:t>
            </w:r>
            <w:r>
              <w:rPr>
                <w:rFonts w:hint="eastAsia" w:ascii="仿宋" w:hAnsi="仿宋" w:eastAsia="仿宋"/>
                <w:b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>月</w:t>
            </w:r>
            <w:r>
              <w:rPr>
                <w:rFonts w:hint="eastAsia" w:ascii="仿宋" w:hAnsi="仿宋" w:eastAsia="仿宋"/>
                <w:b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8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外观设计专利授权数量    （个）</w:t>
            </w:r>
          </w:p>
        </w:tc>
        <w:tc>
          <w:tcPr>
            <w:tcW w:w="4848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发明专利授权数量            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8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1"/>
              </w:rPr>
              <w:t>实用新型专利授权数量    （个）</w:t>
            </w:r>
          </w:p>
        </w:tc>
        <w:tc>
          <w:tcPr>
            <w:tcW w:w="4848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/>
                <w:bCs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</w:rPr>
              <w:t>版权及其他著作权申请数量    （个）</w:t>
            </w:r>
          </w:p>
        </w:tc>
      </w:tr>
    </w:tbl>
    <w:p>
      <w:pPr>
        <w:rPr>
          <w:rFonts w:hint="eastAsia" w:ascii="仿宋" w:hAnsi="仿宋" w:eastAsia="仿宋"/>
          <w:b/>
          <w:kern w:val="0"/>
          <w:sz w:val="32"/>
          <w:szCs w:val="30"/>
        </w:rPr>
      </w:pPr>
      <w:r>
        <w:rPr>
          <w:rFonts w:hint="eastAsia" w:ascii="仿宋" w:hAnsi="仿宋" w:eastAsia="仿宋"/>
          <w:b/>
          <w:kern w:val="0"/>
          <w:sz w:val="32"/>
          <w:szCs w:val="30"/>
        </w:rPr>
        <w:br w:type="page"/>
      </w:r>
    </w:p>
    <w:p>
      <w:pPr>
        <w:jc w:val="center"/>
        <w:rPr>
          <w:rFonts w:hint="eastAsia" w:ascii="仿宋" w:hAnsi="仿宋" w:eastAsia="仿宋"/>
          <w:b/>
          <w:kern w:val="0"/>
          <w:sz w:val="32"/>
          <w:szCs w:val="30"/>
        </w:rPr>
      </w:pPr>
      <w:r>
        <w:rPr>
          <w:rFonts w:hint="eastAsia" w:ascii="仿宋" w:hAnsi="仿宋" w:eastAsia="仿宋"/>
          <w:b/>
          <w:kern w:val="0"/>
          <w:sz w:val="32"/>
          <w:szCs w:val="30"/>
        </w:rPr>
        <w:t>二、公司简介</w:t>
      </w:r>
    </w:p>
    <w:p>
      <w:pPr>
        <w:jc w:val="left"/>
        <w:rPr>
          <w:rFonts w:hint="eastAsia" w:ascii="仿宋" w:hAnsi="仿宋" w:eastAsia="仿宋"/>
          <w:sz w:val="24"/>
          <w:szCs w:val="21"/>
        </w:rPr>
      </w:pPr>
    </w:p>
    <w:p>
      <w:pPr>
        <w:jc w:val="left"/>
        <w:rPr>
          <w:rFonts w:hint="eastAsia"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【注】500字以内，简要介绍</w:t>
      </w:r>
      <w:r>
        <w:rPr>
          <w:rFonts w:hint="eastAsia" w:ascii="仿宋" w:hAnsi="仿宋" w:eastAsia="仿宋"/>
          <w:sz w:val="24"/>
          <w:szCs w:val="21"/>
          <w:lang w:val="en-US" w:eastAsia="zh-CN"/>
        </w:rPr>
        <w:t>公司</w:t>
      </w:r>
      <w:r>
        <w:rPr>
          <w:rFonts w:hint="eastAsia" w:ascii="仿宋" w:hAnsi="仿宋" w:eastAsia="仿宋"/>
          <w:sz w:val="24"/>
          <w:szCs w:val="21"/>
        </w:rPr>
        <w:t>背景、</w:t>
      </w:r>
      <w:r>
        <w:rPr>
          <w:rFonts w:hint="eastAsia" w:ascii="仿宋" w:hAnsi="仿宋" w:eastAsia="仿宋"/>
          <w:sz w:val="24"/>
          <w:szCs w:val="21"/>
          <w:lang w:val="en-US" w:eastAsia="zh-CN"/>
        </w:rPr>
        <w:t>公司</w:t>
      </w:r>
      <w:r>
        <w:rPr>
          <w:rFonts w:hint="eastAsia" w:ascii="仿宋" w:hAnsi="仿宋" w:eastAsia="仿宋"/>
          <w:sz w:val="24"/>
          <w:szCs w:val="21"/>
        </w:rPr>
        <w:t>规模、经营理念、组织架构、业务特色、重点作品、重点服务客户、发展目标、获奖情况及品牌影响等。</w:t>
      </w:r>
    </w:p>
    <w:p>
      <w:pPr>
        <w:jc w:val="left"/>
        <w:rPr>
          <w:rFonts w:hint="eastAsia" w:ascii="仿宋" w:hAnsi="仿宋" w:eastAsia="仿宋"/>
          <w:szCs w:val="21"/>
        </w:rPr>
      </w:pPr>
    </w:p>
    <w:tbl>
      <w:tblPr>
        <w:tblStyle w:val="4"/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884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2"/>
              </w:rPr>
            </w:pPr>
          </w:p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rPr>
          <w:rFonts w:hint="eastAsia" w:ascii="仿宋" w:hAnsi="仿宋" w:eastAsia="仿宋"/>
          <w:b/>
          <w:kern w:val="0"/>
          <w:sz w:val="32"/>
          <w:szCs w:val="30"/>
        </w:rPr>
      </w:pPr>
      <w:r>
        <w:rPr>
          <w:rFonts w:hint="eastAsia" w:ascii="仿宋" w:hAnsi="仿宋" w:eastAsia="仿宋"/>
          <w:b/>
          <w:kern w:val="0"/>
          <w:sz w:val="32"/>
          <w:szCs w:val="30"/>
        </w:rPr>
        <w:br w:type="page"/>
      </w:r>
    </w:p>
    <w:p>
      <w:pPr>
        <w:jc w:val="center"/>
        <w:rPr>
          <w:rFonts w:hint="eastAsia" w:ascii="仿宋" w:hAnsi="仿宋" w:eastAsia="仿宋"/>
          <w:b/>
          <w:kern w:val="0"/>
          <w:sz w:val="32"/>
          <w:szCs w:val="30"/>
        </w:rPr>
      </w:pPr>
      <w:r>
        <w:rPr>
          <w:rFonts w:hint="eastAsia" w:ascii="仿宋" w:hAnsi="仿宋" w:eastAsia="仿宋"/>
          <w:b/>
          <w:kern w:val="0"/>
          <w:sz w:val="32"/>
          <w:szCs w:val="30"/>
        </w:rPr>
        <w:t>三、获得工业设计奖项</w:t>
      </w:r>
    </w:p>
    <w:p>
      <w:pPr>
        <w:rPr>
          <w:rFonts w:hint="eastAsia" w:ascii="仿宋" w:hAnsi="仿宋" w:eastAsia="仿宋"/>
          <w:sz w:val="24"/>
          <w:szCs w:val="21"/>
        </w:rPr>
      </w:pP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szCs w:val="21"/>
        </w:rPr>
        <w:t>【注】 限于202</w:t>
      </w:r>
      <w:r>
        <w:rPr>
          <w:rFonts w:hint="eastAsia" w:ascii="仿宋" w:hAnsi="仿宋" w:eastAsia="仿宋"/>
          <w:sz w:val="24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1"/>
        </w:rPr>
        <w:t>年1月1日至202</w:t>
      </w:r>
      <w:r>
        <w:rPr>
          <w:rFonts w:hint="eastAsia" w:ascii="仿宋" w:hAnsi="仿宋" w:eastAsia="仿宋"/>
          <w:sz w:val="24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1"/>
        </w:rPr>
        <w:t>年</w:t>
      </w:r>
      <w:r>
        <w:rPr>
          <w:rFonts w:hint="eastAsia" w:ascii="仿宋" w:hAnsi="仿宋" w:eastAsia="仿宋"/>
          <w:sz w:val="24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1"/>
        </w:rPr>
        <w:t>月</w:t>
      </w:r>
      <w:r>
        <w:rPr>
          <w:rFonts w:hint="eastAsia" w:ascii="仿宋" w:hAnsi="仿宋" w:eastAsia="仿宋"/>
          <w:sz w:val="24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1"/>
        </w:rPr>
        <w:t>日间获得奖项。</w:t>
      </w:r>
      <w:r>
        <w:rPr>
          <w:rFonts w:hint="eastAsia" w:ascii="仿宋" w:hAnsi="仿宋" w:eastAsia="仿宋"/>
          <w:sz w:val="24"/>
        </w:rPr>
        <w:t>各奖项证书电子文档作为“证明材料”另附。</w:t>
      </w:r>
    </w:p>
    <w:p>
      <w:pPr>
        <w:rPr>
          <w:rFonts w:hint="eastAsia" w:ascii="仿宋" w:hAnsi="仿宋" w:eastAsia="仿宋"/>
          <w:b/>
          <w:bCs/>
          <w:szCs w:val="21"/>
        </w:rPr>
      </w:pPr>
    </w:p>
    <w:tbl>
      <w:tblPr>
        <w:tblStyle w:val="4"/>
        <w:tblW w:w="8861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350"/>
        <w:gridCol w:w="3200"/>
        <w:gridCol w:w="27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2" w:type="dxa"/>
            <w:shd w:val="clear" w:color="auto" w:fill="F3F3F3"/>
            <w:noWrap w:val="0"/>
            <w:vAlign w:val="center"/>
          </w:tcPr>
          <w:p>
            <w:pPr>
              <w:shd w:val="clear" w:color="auto" w:fill="F3F3F3"/>
              <w:jc w:val="center"/>
              <w:rPr>
                <w:rFonts w:hint="eastAsia" w:ascii="仿宋" w:hAnsi="仿宋" w:eastAsia="仿宋"/>
                <w:b/>
                <w:bCs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>奖项名称</w:t>
            </w:r>
          </w:p>
        </w:tc>
        <w:tc>
          <w:tcPr>
            <w:tcW w:w="4550" w:type="dxa"/>
            <w:gridSpan w:val="2"/>
            <w:shd w:val="clear" w:color="auto" w:fill="F3F3F3"/>
            <w:noWrap w:val="0"/>
            <w:vAlign w:val="center"/>
          </w:tcPr>
          <w:p>
            <w:pPr>
              <w:shd w:val="clear" w:color="auto" w:fill="F3F3F3"/>
              <w:jc w:val="center"/>
              <w:rPr>
                <w:rFonts w:hint="eastAsia" w:ascii="仿宋" w:hAnsi="仿宋" w:eastAsia="仿宋"/>
                <w:b/>
                <w:bCs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>获奖作品名称及获奖时间</w:t>
            </w:r>
          </w:p>
        </w:tc>
        <w:tc>
          <w:tcPr>
            <w:tcW w:w="2789" w:type="dxa"/>
            <w:shd w:val="clear" w:color="auto" w:fill="F3F3F3"/>
            <w:noWrap w:val="0"/>
            <w:vAlign w:val="center"/>
          </w:tcPr>
          <w:p>
            <w:pPr>
              <w:shd w:val="clear" w:color="auto" w:fill="F3F3F3"/>
              <w:jc w:val="center"/>
              <w:rPr>
                <w:rFonts w:hint="eastAsia" w:ascii="仿宋" w:hAnsi="仿宋" w:eastAsia="仿宋"/>
                <w:b/>
                <w:bCs/>
                <w:sz w:val="28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1"/>
              </w:rPr>
              <w:t>所获奖项类别或等级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1"/>
              </w:rPr>
              <w:t>中国优秀工业设计奖（工信部）</w:t>
            </w:r>
          </w:p>
        </w:tc>
        <w:tc>
          <w:tcPr>
            <w:tcW w:w="455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1"/>
              </w:rPr>
            </w:pPr>
          </w:p>
        </w:tc>
        <w:tc>
          <w:tcPr>
            <w:tcW w:w="455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1"/>
              </w:rPr>
              <w:t>中国创新设计红星奖</w:t>
            </w:r>
          </w:p>
        </w:tc>
        <w:tc>
          <w:tcPr>
            <w:tcW w:w="455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1"/>
              </w:rPr>
            </w:pPr>
          </w:p>
        </w:tc>
        <w:tc>
          <w:tcPr>
            <w:tcW w:w="455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1"/>
              </w:rPr>
            </w:pPr>
          </w:p>
        </w:tc>
        <w:tc>
          <w:tcPr>
            <w:tcW w:w="455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1"/>
              </w:rPr>
              <w:t>IF奖</w:t>
            </w:r>
          </w:p>
        </w:tc>
        <w:tc>
          <w:tcPr>
            <w:tcW w:w="45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1"/>
              </w:rPr>
            </w:pPr>
          </w:p>
        </w:tc>
        <w:tc>
          <w:tcPr>
            <w:tcW w:w="45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1"/>
              </w:rPr>
              <w:t>红点奖</w:t>
            </w:r>
          </w:p>
        </w:tc>
        <w:tc>
          <w:tcPr>
            <w:tcW w:w="45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1"/>
              </w:rPr>
            </w:pPr>
          </w:p>
        </w:tc>
        <w:tc>
          <w:tcPr>
            <w:tcW w:w="45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1"/>
              </w:rPr>
              <w:t>G-MARK奖</w:t>
            </w:r>
          </w:p>
        </w:tc>
        <w:tc>
          <w:tcPr>
            <w:tcW w:w="455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1"/>
              </w:rPr>
            </w:pPr>
          </w:p>
        </w:tc>
        <w:tc>
          <w:tcPr>
            <w:tcW w:w="4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1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1"/>
              </w:rPr>
              <w:t>IDEA奖</w:t>
            </w:r>
          </w:p>
        </w:tc>
        <w:tc>
          <w:tcPr>
            <w:tcW w:w="4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4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1"/>
                <w:lang w:val="en-US" w:eastAsia="zh-CN"/>
              </w:rPr>
              <w:t>天府宝岛工业设计大赛奖</w:t>
            </w:r>
          </w:p>
        </w:tc>
        <w:tc>
          <w:tcPr>
            <w:tcW w:w="4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4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61" w:type="dxa"/>
            <w:gridSpan w:val="4"/>
            <w:shd w:val="clear" w:color="auto" w:fill="F3F3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其他工业设计奖项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奖项名称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主办机构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获奖作品名称及获奖时间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所获奖项类别或等级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2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20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rPr>
          <w:rFonts w:ascii="仿宋" w:hAnsi="仿宋" w:eastAsia="仿宋"/>
          <w:b/>
          <w:sz w:val="32"/>
          <w:szCs w:val="30"/>
        </w:rPr>
      </w:pPr>
      <w:r>
        <w:rPr>
          <w:rFonts w:ascii="仿宋" w:hAnsi="仿宋" w:eastAsia="仿宋"/>
          <w:b/>
          <w:sz w:val="32"/>
          <w:szCs w:val="30"/>
        </w:rPr>
        <w:br w:type="page"/>
      </w:r>
    </w:p>
    <w:p>
      <w:pPr>
        <w:jc w:val="center"/>
        <w:rPr>
          <w:rFonts w:hint="eastAsia"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32"/>
          <w:szCs w:val="30"/>
        </w:rPr>
        <w:t>四、行业组织参与情况</w:t>
      </w:r>
    </w:p>
    <w:p>
      <w:pPr>
        <w:rPr>
          <w:rFonts w:hint="eastAsia" w:ascii="仿宋" w:hAnsi="仿宋" w:eastAsia="仿宋"/>
          <w:sz w:val="24"/>
          <w:szCs w:val="21"/>
        </w:rPr>
      </w:pPr>
    </w:p>
    <w:p>
      <w:pPr>
        <w:rPr>
          <w:rFonts w:hint="eastAsia"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【注】 参加相关行业协会、社会组织情况。</w:t>
      </w:r>
    </w:p>
    <w:p>
      <w:pPr>
        <w:rPr>
          <w:rFonts w:hint="eastAsia"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 xml:space="preserve">       证明材料另附。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969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1" w:type="dxa"/>
            <w:gridSpan w:val="3"/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行业组织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职务等级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参与时间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</w:tbl>
    <w:p>
      <w:pPr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b/>
          <w:kern w:val="0"/>
          <w:szCs w:val="21"/>
        </w:rPr>
        <w:br w:type="page"/>
      </w:r>
    </w:p>
    <w:p>
      <w:pPr>
        <w:jc w:val="center"/>
        <w:rPr>
          <w:rFonts w:hint="eastAsia"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32"/>
          <w:szCs w:val="30"/>
        </w:rPr>
        <w:t>五、</w:t>
      </w:r>
      <w:r>
        <w:rPr>
          <w:rFonts w:hint="eastAsia" w:ascii="仿宋" w:hAnsi="仿宋" w:eastAsia="仿宋"/>
          <w:b/>
          <w:sz w:val="32"/>
          <w:szCs w:val="30"/>
          <w:lang w:val="en-US" w:eastAsia="zh-CN"/>
        </w:rPr>
        <w:t>公司</w:t>
      </w:r>
      <w:r>
        <w:rPr>
          <w:rFonts w:hint="eastAsia" w:ascii="仿宋" w:hAnsi="仿宋" w:eastAsia="仿宋"/>
          <w:b/>
          <w:sz w:val="32"/>
          <w:szCs w:val="30"/>
        </w:rPr>
        <w:t>荣誉</w:t>
      </w:r>
    </w:p>
    <w:p>
      <w:pPr>
        <w:rPr>
          <w:rFonts w:hint="eastAsia" w:ascii="仿宋" w:hAnsi="仿宋" w:eastAsia="仿宋"/>
          <w:sz w:val="24"/>
          <w:szCs w:val="21"/>
        </w:rPr>
      </w:pPr>
    </w:p>
    <w:p>
      <w:pPr>
        <w:rPr>
          <w:rFonts w:hint="eastAsia"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【注】 获得国家及省市工业设计中心、国新技术企业认定情况。</w:t>
      </w:r>
    </w:p>
    <w:p>
      <w:pPr>
        <w:rPr>
          <w:rFonts w:hint="eastAsia"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 xml:space="preserve">       证明材料另附。</w:t>
      </w:r>
    </w:p>
    <w:p>
      <w:pPr>
        <w:jc w:val="left"/>
        <w:rPr>
          <w:rFonts w:hint="eastAsia" w:ascii="仿宋" w:hAnsi="仿宋" w:eastAsia="仿宋"/>
          <w:b/>
          <w:kern w:val="0"/>
          <w:szCs w:val="21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969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1" w:type="dxa"/>
            <w:gridSpan w:val="3"/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荣誉获得情况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荣誉名称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颁发机构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96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14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32"/>
          <w:szCs w:val="30"/>
        </w:rPr>
        <w:br w:type="page"/>
      </w:r>
    </w:p>
    <w:p>
      <w:pPr>
        <w:jc w:val="center"/>
        <w:rPr>
          <w:rFonts w:hint="eastAsia"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32"/>
          <w:szCs w:val="30"/>
        </w:rPr>
        <w:t>六、社会责任</w:t>
      </w:r>
    </w:p>
    <w:p>
      <w:pPr>
        <w:rPr>
          <w:rFonts w:hint="eastAsia" w:ascii="仿宋" w:hAnsi="仿宋" w:eastAsia="仿宋"/>
          <w:sz w:val="24"/>
          <w:szCs w:val="21"/>
        </w:rPr>
      </w:pPr>
    </w:p>
    <w:p>
      <w:pPr>
        <w:rPr>
          <w:rFonts w:hint="eastAsia"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【注】 本年度组织或参与捐赠、扶贫、助学、敬老、公益环保等社会活动，承担社会责任的行为情况。</w:t>
      </w:r>
    </w:p>
    <w:p>
      <w:pPr>
        <w:rPr>
          <w:rFonts w:hint="eastAsia"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 xml:space="preserve">       证明材料另附。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544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861" w:type="dxa"/>
            <w:gridSpan w:val="3"/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社会责任情况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活动名称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主办机构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参与内容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90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90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90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90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90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90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90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290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Cs w:val="21"/>
              </w:rPr>
            </w:pPr>
          </w:p>
        </w:tc>
      </w:tr>
    </w:tbl>
    <w:p>
      <w:pPr>
        <w:autoSpaceDN w:val="0"/>
        <w:spacing w:line="700" w:lineRule="exact"/>
        <w:textAlignment w:val="center"/>
        <w:rPr>
          <w:rFonts w:ascii="仿宋" w:hAnsi="仿宋" w:eastAsia="仿宋"/>
          <w:color w:val="000000"/>
          <w:sz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091" w:right="1646" w:bottom="10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TFmNzY1OGE2YTRiMDY2YzQ5NTk1Mjc5ZTJlMDUifQ=="/>
  </w:docVars>
  <w:rsids>
    <w:rsidRoot w:val="00000000"/>
    <w:rsid w:val="02C848FD"/>
    <w:rsid w:val="09660687"/>
    <w:rsid w:val="23D70A17"/>
    <w:rsid w:val="3A9F0438"/>
    <w:rsid w:val="3BB466B6"/>
    <w:rsid w:val="5999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1340</Words>
  <Characters>1419</Characters>
  <Lines>0</Lines>
  <Paragraphs>0</Paragraphs>
  <TotalTime>0</TotalTime>
  <ScaleCrop>false</ScaleCrop>
  <LinksUpToDate>false</LinksUpToDate>
  <CharactersWithSpaces>1596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2023-03-21T08:24:00Z</dcterms:created>
  <dc:creator>Administrator</dc:creator>
  <cp:lastModifiedBy>Rui</cp:lastModifiedBy>
  <dcterms:modified xsi:type="dcterms:W3CDTF">2023-07-24T01:28:34Z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EA144AEA6F1149C4BBC67FD3E92B9649</vt:lpwstr>
  </property>
</Properties>
</file>